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89BF" w14:textId="25A6A73F" w:rsidR="00783014" w:rsidRDefault="003338FA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b/>
          <w:sz w:val="24"/>
          <w:szCs w:val="24"/>
        </w:rPr>
        <w:t xml:space="preserve">Circolare n. </w:t>
      </w:r>
      <w:r w:rsidR="00212A65">
        <w:rPr>
          <w:rFonts w:ascii="Times New Roman" w:hAnsi="Times New Roman" w:cs="Times New Roman"/>
          <w:b/>
          <w:sz w:val="24"/>
          <w:szCs w:val="24"/>
        </w:rPr>
        <w:t>184</w:t>
      </w:r>
      <w:r w:rsidR="00783014">
        <w:rPr>
          <w:rFonts w:ascii="Times New Roman" w:hAnsi="Times New Roman" w:cs="Times New Roman"/>
          <w:b/>
          <w:sz w:val="24"/>
          <w:szCs w:val="24"/>
        </w:rPr>
        <w:t xml:space="preserve"> del 24/03/2020</w:t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</w:p>
    <w:p w14:paraId="24E4213B" w14:textId="77777777" w:rsidR="00783014" w:rsidRDefault="00783014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B9ACA" w14:textId="77777777" w:rsidR="003338FA" w:rsidRDefault="003338FA" w:rsidP="0078301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genitori degli alunni</w:t>
      </w:r>
    </w:p>
    <w:p w14:paraId="29CE26BA" w14:textId="77777777" w:rsidR="003338FA" w:rsidRDefault="003338FA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</w:r>
      <w:r w:rsidR="00783014">
        <w:rPr>
          <w:rFonts w:ascii="Times New Roman" w:hAnsi="Times New Roman" w:cs="Times New Roman"/>
          <w:sz w:val="24"/>
          <w:szCs w:val="24"/>
        </w:rPr>
        <w:tab/>
        <w:t>Scuola Secondaria I</w:t>
      </w:r>
      <w:r>
        <w:rPr>
          <w:rFonts w:ascii="Times New Roman" w:hAnsi="Times New Roman" w:cs="Times New Roman"/>
          <w:sz w:val="24"/>
          <w:szCs w:val="24"/>
        </w:rPr>
        <w:t xml:space="preserve"> Grado</w:t>
      </w:r>
    </w:p>
    <w:p w14:paraId="64B08443" w14:textId="77777777" w:rsidR="003338FA" w:rsidRDefault="003338FA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EDE3F" w14:textId="77777777" w:rsidR="003338FA" w:rsidRDefault="00783014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38FA">
        <w:rPr>
          <w:rFonts w:ascii="Times New Roman" w:hAnsi="Times New Roman" w:cs="Times New Roman"/>
          <w:sz w:val="24"/>
          <w:szCs w:val="24"/>
        </w:rPr>
        <w:t xml:space="preserve">Ai Docenti </w:t>
      </w:r>
    </w:p>
    <w:p w14:paraId="353103E9" w14:textId="77777777" w:rsidR="003338FA" w:rsidRDefault="00783014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Scuola Secondaria I</w:t>
      </w:r>
      <w:r w:rsidR="003338FA">
        <w:rPr>
          <w:rFonts w:ascii="Times New Roman" w:hAnsi="Times New Roman" w:cs="Times New Roman"/>
          <w:sz w:val="24"/>
          <w:szCs w:val="24"/>
        </w:rPr>
        <w:t xml:space="preserve"> Grado</w:t>
      </w:r>
    </w:p>
    <w:p w14:paraId="346FC023" w14:textId="77777777" w:rsidR="003338FA" w:rsidRDefault="003338FA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2AC4EC" w14:textId="77777777" w:rsidR="003338FA" w:rsidRDefault="00783014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38FA">
        <w:rPr>
          <w:rFonts w:ascii="Times New Roman" w:hAnsi="Times New Roman" w:cs="Times New Roman"/>
          <w:sz w:val="24"/>
          <w:szCs w:val="24"/>
        </w:rPr>
        <w:t>Al D.S.G.A.</w:t>
      </w:r>
    </w:p>
    <w:p w14:paraId="09D17325" w14:textId="77777777" w:rsidR="003338FA" w:rsidRDefault="003338FA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0B03" w14:textId="20A3F88F" w:rsidR="003338FA" w:rsidRDefault="00783014" w:rsidP="0033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38FA">
        <w:rPr>
          <w:rFonts w:ascii="Times New Roman" w:hAnsi="Times New Roman" w:cs="Times New Roman"/>
          <w:sz w:val="24"/>
          <w:szCs w:val="24"/>
        </w:rPr>
        <w:t xml:space="preserve">Sito </w:t>
      </w:r>
      <w:r w:rsidR="00212A65">
        <w:rPr>
          <w:rFonts w:ascii="Times New Roman" w:hAnsi="Times New Roman" w:cs="Times New Roman"/>
          <w:sz w:val="24"/>
          <w:szCs w:val="24"/>
        </w:rPr>
        <w:t>Web</w:t>
      </w:r>
    </w:p>
    <w:p w14:paraId="7E93D1F2" w14:textId="29398EAD" w:rsidR="003338FA" w:rsidRPr="003338FA" w:rsidRDefault="003338FA" w:rsidP="003338FA">
      <w:pPr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7EE5A5" w14:textId="056AF043" w:rsidR="003338FA" w:rsidRDefault="003338FA" w:rsidP="005008CF">
      <w:pPr>
        <w:spacing w:after="120" w:line="240" w:lineRule="auto"/>
        <w:ind w:left="1418" w:right="441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338FA">
        <w:rPr>
          <w:rFonts w:ascii="Times New Roman" w:hAnsi="Times New Roman" w:cs="Times New Roman"/>
          <w:b/>
          <w:sz w:val="24"/>
          <w:szCs w:val="24"/>
        </w:rPr>
        <w:t>OGGETTO</w:t>
      </w:r>
      <w:r w:rsidRPr="003338FA">
        <w:rPr>
          <w:rFonts w:ascii="Times New Roman" w:hAnsi="Times New Roman" w:cs="Times New Roman"/>
          <w:sz w:val="24"/>
          <w:szCs w:val="24"/>
        </w:rPr>
        <w:t xml:space="preserve">: </w:t>
      </w:r>
      <w:r w:rsidR="00212A65">
        <w:rPr>
          <w:rFonts w:ascii="Times New Roman" w:hAnsi="Times New Roman" w:cs="Times New Roman"/>
          <w:sz w:val="24"/>
          <w:szCs w:val="24"/>
        </w:rPr>
        <w:t xml:space="preserve">Richiesta di Dispositivo elettronico per la Didattica a distanza - </w:t>
      </w:r>
      <w:r w:rsidRPr="003338FA">
        <w:rPr>
          <w:rFonts w:ascii="Times New Roman" w:hAnsi="Times New Roman" w:cs="Times New Roman"/>
          <w:b/>
          <w:sz w:val="24"/>
          <w:szCs w:val="24"/>
        </w:rPr>
        <w:t>Regione Siciliana_ circolare n. 11 del 20 marzo 2020</w:t>
      </w:r>
      <w:r w:rsidRPr="003338FA">
        <w:rPr>
          <w:rFonts w:ascii="Times New Roman" w:hAnsi="Times New Roman" w:cs="Times New Roman"/>
          <w:sz w:val="24"/>
          <w:szCs w:val="24"/>
        </w:rPr>
        <w:t>.</w:t>
      </w:r>
    </w:p>
    <w:p w14:paraId="5F3CC933" w14:textId="1209A254" w:rsidR="003338FA" w:rsidRPr="003338FA" w:rsidRDefault="003338FA" w:rsidP="005008CF">
      <w:pPr>
        <w:spacing w:after="120" w:line="240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8FA">
        <w:rPr>
          <w:rFonts w:ascii="Times New Roman" w:hAnsi="Times New Roman" w:cs="Times New Roman"/>
          <w:sz w:val="24"/>
          <w:szCs w:val="24"/>
        </w:rPr>
        <w:t>In riferimento alla</w:t>
      </w:r>
      <w:r w:rsidR="00783014">
        <w:rPr>
          <w:rFonts w:ascii="Times New Roman" w:hAnsi="Times New Roman" w:cs="Times New Roman"/>
          <w:sz w:val="24"/>
          <w:szCs w:val="24"/>
        </w:rPr>
        <w:t xml:space="preserve"> circolare n. 11 del 20 marzo 2</w:t>
      </w:r>
      <w:r w:rsidRPr="003338FA">
        <w:rPr>
          <w:rFonts w:ascii="Times New Roman" w:hAnsi="Times New Roman" w:cs="Times New Roman"/>
          <w:sz w:val="24"/>
          <w:szCs w:val="24"/>
        </w:rPr>
        <w:t xml:space="preserve">020 della Regione Siciliana </w:t>
      </w:r>
      <w:r>
        <w:rPr>
          <w:rFonts w:ascii="Times New Roman" w:hAnsi="Times New Roman" w:cs="Times New Roman"/>
          <w:sz w:val="24"/>
          <w:szCs w:val="24"/>
        </w:rPr>
        <w:t>e alla comunicazione prot. n. 25781 del 24/03</w:t>
      </w:r>
      <w:r w:rsidR="00783014">
        <w:rPr>
          <w:rFonts w:ascii="Times New Roman" w:hAnsi="Times New Roman" w:cs="Times New Roman"/>
          <w:sz w:val="24"/>
          <w:szCs w:val="24"/>
        </w:rPr>
        <w:t>/2020 con cui viene confermato l’erogazione del</w:t>
      </w:r>
      <w:r>
        <w:rPr>
          <w:rFonts w:ascii="Times New Roman" w:hAnsi="Times New Roman" w:cs="Times New Roman"/>
          <w:sz w:val="24"/>
          <w:szCs w:val="24"/>
        </w:rPr>
        <w:t xml:space="preserve"> contributo relativo all’oggetto</w:t>
      </w:r>
      <w:r w:rsidR="00783014">
        <w:rPr>
          <w:rFonts w:ascii="Times New Roman" w:hAnsi="Times New Roman" w:cs="Times New Roman"/>
          <w:sz w:val="24"/>
          <w:szCs w:val="24"/>
        </w:rPr>
        <w:t xml:space="preserve"> a favore dell’I.C. “Giovanni Verga” di Comiso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38FA">
        <w:rPr>
          <w:rFonts w:ascii="Times New Roman" w:hAnsi="Times New Roman" w:cs="Times New Roman"/>
          <w:sz w:val="24"/>
          <w:szCs w:val="24"/>
        </w:rPr>
        <w:t xml:space="preserve">si informa l’utenza in indirizzo che, </w:t>
      </w:r>
      <w:r w:rsidR="00212A65">
        <w:rPr>
          <w:rFonts w:ascii="Times New Roman" w:hAnsi="Times New Roman" w:cs="Times New Roman"/>
          <w:sz w:val="24"/>
          <w:szCs w:val="24"/>
        </w:rPr>
        <w:t xml:space="preserve">considerata </w:t>
      </w:r>
      <w:r w:rsidRPr="003338FA">
        <w:rPr>
          <w:rFonts w:ascii="Times New Roman" w:hAnsi="Times New Roman" w:cs="Times New Roman"/>
          <w:sz w:val="24"/>
          <w:szCs w:val="24"/>
        </w:rPr>
        <w:t xml:space="preserve">la temporanea sospensione delle attività didattiche e ravvisando l’esigenza di tutelare il diritto all’istruzione attraverso la didattica a distanza, </w:t>
      </w:r>
      <w:r w:rsidR="00212A65">
        <w:rPr>
          <w:rFonts w:ascii="Times New Roman" w:hAnsi="Times New Roman" w:cs="Times New Roman"/>
          <w:sz w:val="24"/>
          <w:szCs w:val="24"/>
        </w:rPr>
        <w:t xml:space="preserve">la nostra Istituzione scolastica metterà a disposizione </w:t>
      </w:r>
      <w:r w:rsidR="00212A65" w:rsidRPr="003338FA">
        <w:rPr>
          <w:rFonts w:ascii="Times New Roman" w:hAnsi="Times New Roman" w:cs="Times New Roman"/>
          <w:b/>
          <w:sz w:val="24"/>
          <w:szCs w:val="24"/>
        </w:rPr>
        <w:t>dotazioni informatiche individuali per l’apprendimento in modalità di formazione a distanza</w:t>
      </w:r>
      <w:r w:rsidR="00212A65">
        <w:rPr>
          <w:rFonts w:ascii="Times New Roman" w:hAnsi="Times New Roman" w:cs="Times New Roman"/>
          <w:sz w:val="24"/>
          <w:szCs w:val="24"/>
        </w:rPr>
        <w:t xml:space="preserve"> (Tablet o Notebook), assegnate </w:t>
      </w:r>
      <w:r w:rsidRPr="003338FA">
        <w:rPr>
          <w:rFonts w:ascii="Times New Roman" w:hAnsi="Times New Roman" w:cs="Times New Roman"/>
          <w:b/>
          <w:sz w:val="24"/>
          <w:szCs w:val="24"/>
        </w:rPr>
        <w:t>i</w:t>
      </w:r>
      <w:r w:rsidR="00212A65">
        <w:rPr>
          <w:rFonts w:ascii="Times New Roman" w:hAnsi="Times New Roman" w:cs="Times New Roman"/>
          <w:b/>
          <w:sz w:val="24"/>
          <w:szCs w:val="24"/>
        </w:rPr>
        <w:t>n</w:t>
      </w:r>
      <w:r w:rsidRPr="003338FA">
        <w:rPr>
          <w:rFonts w:ascii="Times New Roman" w:hAnsi="Times New Roman" w:cs="Times New Roman"/>
          <w:b/>
          <w:sz w:val="24"/>
          <w:szCs w:val="24"/>
        </w:rPr>
        <w:t xml:space="preserve"> comodato d’uso </w:t>
      </w:r>
      <w:r w:rsidRPr="003338FA">
        <w:rPr>
          <w:rFonts w:ascii="Times New Roman" w:hAnsi="Times New Roman" w:cs="Times New Roman"/>
          <w:sz w:val="24"/>
          <w:szCs w:val="24"/>
        </w:rPr>
        <w:t xml:space="preserve">da destinare agli </w:t>
      </w:r>
      <w:r w:rsidR="00212A65">
        <w:rPr>
          <w:rFonts w:ascii="Times New Roman" w:hAnsi="Times New Roman" w:cs="Times New Roman"/>
          <w:sz w:val="24"/>
          <w:szCs w:val="24"/>
        </w:rPr>
        <w:t>alunni</w:t>
      </w:r>
      <w:r w:rsidRPr="003338FA">
        <w:rPr>
          <w:rFonts w:ascii="Times New Roman" w:hAnsi="Times New Roman" w:cs="Times New Roman"/>
          <w:sz w:val="24"/>
          <w:szCs w:val="24"/>
        </w:rPr>
        <w:t xml:space="preserve"> della</w:t>
      </w:r>
      <w:r w:rsidR="00212A65">
        <w:rPr>
          <w:rFonts w:ascii="Times New Roman" w:hAnsi="Times New Roman" w:cs="Times New Roman"/>
          <w:sz w:val="24"/>
          <w:szCs w:val="24"/>
        </w:rPr>
        <w:t xml:space="preserve"> scuola </w:t>
      </w:r>
      <w:r w:rsidRPr="003338FA">
        <w:rPr>
          <w:rFonts w:ascii="Times New Roman" w:hAnsi="Times New Roman" w:cs="Times New Roman"/>
          <w:b/>
          <w:sz w:val="24"/>
          <w:szCs w:val="24"/>
        </w:rPr>
        <w:t>secondaria di I grado</w:t>
      </w:r>
      <w:r w:rsidRPr="003338FA">
        <w:rPr>
          <w:rFonts w:ascii="Times New Roman" w:hAnsi="Times New Roman" w:cs="Times New Roman"/>
          <w:sz w:val="24"/>
          <w:szCs w:val="24"/>
        </w:rPr>
        <w:t xml:space="preserve">, che si trovano in stato di </w:t>
      </w:r>
      <w:r w:rsidRPr="003338FA">
        <w:rPr>
          <w:rFonts w:ascii="Times New Roman" w:hAnsi="Times New Roman" w:cs="Times New Roman"/>
          <w:b/>
          <w:sz w:val="24"/>
          <w:szCs w:val="24"/>
        </w:rPr>
        <w:t>disagio economico e sociale</w:t>
      </w:r>
      <w:r w:rsidRPr="003338FA">
        <w:rPr>
          <w:rFonts w:ascii="Times New Roman" w:hAnsi="Times New Roman" w:cs="Times New Roman"/>
          <w:sz w:val="24"/>
          <w:szCs w:val="24"/>
        </w:rPr>
        <w:t>.</w:t>
      </w:r>
    </w:p>
    <w:p w14:paraId="1D451D75" w14:textId="26DA441A" w:rsidR="003338FA" w:rsidRDefault="003338FA" w:rsidP="005008CF">
      <w:pPr>
        <w:spacing w:after="120" w:line="24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8FA">
        <w:rPr>
          <w:rFonts w:ascii="Times New Roman" w:hAnsi="Times New Roman" w:cs="Times New Roman"/>
          <w:sz w:val="24"/>
          <w:szCs w:val="24"/>
        </w:rPr>
        <w:t>La presente circolare interna, che riassume i contenuti della circolare regionale, è inviata anche ai docenti della scuola secondaria di I grado, affinché possano diffondere, a loro volta, la presente opportunità per le famiglie degli alunni che si trovano nelle situazioni descritte dalla circolare n. 11 del 20 marzo.</w:t>
      </w:r>
    </w:p>
    <w:p w14:paraId="182F10C1" w14:textId="50C8796E" w:rsidR="003338FA" w:rsidRPr="00212A65" w:rsidRDefault="003338FA" w:rsidP="00212A65">
      <w:pPr>
        <w:pStyle w:val="Corpotesto"/>
        <w:spacing w:before="37"/>
        <w:ind w:right="116"/>
        <w:jc w:val="both"/>
        <w:rPr>
          <w:rFonts w:ascii="Times New Roman" w:hAnsi="Times New Roman" w:cs="Times New Roman"/>
        </w:rPr>
      </w:pPr>
      <w:r w:rsidRPr="003338FA">
        <w:rPr>
          <w:rFonts w:ascii="Times New Roman" w:hAnsi="Times New Roman" w:cs="Times New Roman"/>
        </w:rPr>
        <w:t xml:space="preserve">SI PRECISA CHE L’INTERVENTO </w:t>
      </w:r>
      <w:r w:rsidRPr="003338FA">
        <w:rPr>
          <w:rFonts w:ascii="Times New Roman" w:hAnsi="Times New Roman" w:cs="Times New Roman"/>
          <w:u w:val="single"/>
        </w:rPr>
        <w:t>NON</w:t>
      </w:r>
      <w:r w:rsidRPr="003338FA">
        <w:rPr>
          <w:rFonts w:ascii="Times New Roman" w:hAnsi="Times New Roman" w:cs="Times New Roman"/>
        </w:rPr>
        <w:t xml:space="preserve"> PUO’ ESSERE DESTINATO AD ALUNNI, IL CUI REDDITO FAMILIARE ISEE SIA SUPERIORE AI 30.000,00 EURO.</w:t>
      </w:r>
    </w:p>
    <w:p w14:paraId="60A26DCA" w14:textId="22049E56" w:rsidR="003338FA" w:rsidRDefault="003338FA" w:rsidP="00783014">
      <w:pPr>
        <w:spacing w:after="0" w:line="240" w:lineRule="auto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8FA">
        <w:rPr>
          <w:rFonts w:ascii="Times New Roman" w:hAnsi="Times New Roman" w:cs="Times New Roman"/>
          <w:sz w:val="24"/>
          <w:szCs w:val="24"/>
        </w:rPr>
        <w:t xml:space="preserve">Per i motivi su esposti si chiede alle famiglie che si trovano nelle condizioni sopra descritte di inviare </w:t>
      </w:r>
      <w:r w:rsidRPr="00212A65">
        <w:rPr>
          <w:rFonts w:ascii="Times New Roman" w:hAnsi="Times New Roman" w:cs="Times New Roman"/>
          <w:b/>
          <w:bCs/>
          <w:sz w:val="24"/>
          <w:szCs w:val="24"/>
        </w:rPr>
        <w:t>ENTRO IL 31 MARZO 2020</w:t>
      </w:r>
      <w:r w:rsidRPr="003338FA">
        <w:rPr>
          <w:rFonts w:ascii="Times New Roman" w:hAnsi="Times New Roman" w:cs="Times New Roman"/>
          <w:sz w:val="24"/>
          <w:szCs w:val="24"/>
        </w:rPr>
        <w:t>, CON LA MASSIMA URGENZA</w:t>
      </w:r>
      <w:r w:rsidR="00212A65">
        <w:rPr>
          <w:rFonts w:ascii="Times New Roman" w:hAnsi="Times New Roman" w:cs="Times New Roman"/>
          <w:sz w:val="24"/>
          <w:szCs w:val="24"/>
        </w:rPr>
        <w:t>,</w:t>
      </w:r>
      <w:r w:rsidRPr="00333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 conforme al</w:t>
      </w:r>
      <w:r w:rsidRPr="003338FA">
        <w:rPr>
          <w:rFonts w:ascii="Times New Roman" w:hAnsi="Times New Roman" w:cs="Times New Roman"/>
          <w:sz w:val="24"/>
          <w:szCs w:val="24"/>
        </w:rPr>
        <w:t xml:space="preserve"> modello ISEE da cui </w:t>
      </w:r>
      <w:r w:rsidR="00212A65">
        <w:rPr>
          <w:rFonts w:ascii="Times New Roman" w:hAnsi="Times New Roman" w:cs="Times New Roman"/>
          <w:sz w:val="24"/>
          <w:szCs w:val="24"/>
        </w:rPr>
        <w:t>risulti</w:t>
      </w:r>
      <w:r w:rsidRPr="003338FA">
        <w:rPr>
          <w:rFonts w:ascii="Times New Roman" w:hAnsi="Times New Roman" w:cs="Times New Roman"/>
          <w:sz w:val="24"/>
          <w:szCs w:val="24"/>
        </w:rPr>
        <w:t xml:space="preserve"> chiaro che il reddito familiare </w:t>
      </w:r>
      <w:r w:rsidRPr="003338FA">
        <w:rPr>
          <w:rFonts w:ascii="Times New Roman" w:hAnsi="Times New Roman" w:cs="Times New Roman"/>
          <w:sz w:val="24"/>
          <w:szCs w:val="24"/>
          <w:u w:val="single"/>
        </w:rPr>
        <w:t xml:space="preserve">non </w:t>
      </w:r>
      <w:r w:rsidR="00212A65">
        <w:rPr>
          <w:rFonts w:ascii="Times New Roman" w:hAnsi="Times New Roman" w:cs="Times New Roman"/>
          <w:sz w:val="24"/>
          <w:szCs w:val="24"/>
          <w:u w:val="single"/>
        </w:rPr>
        <w:t>è</w:t>
      </w:r>
      <w:r w:rsidRPr="003338FA">
        <w:rPr>
          <w:rFonts w:ascii="Times New Roman" w:hAnsi="Times New Roman" w:cs="Times New Roman"/>
          <w:sz w:val="24"/>
          <w:szCs w:val="24"/>
          <w:u w:val="single"/>
        </w:rPr>
        <w:t xml:space="preserve"> superiore ai 30.000,00 euro</w:t>
      </w:r>
      <w:r w:rsidRPr="003338FA">
        <w:rPr>
          <w:rFonts w:ascii="Times New Roman" w:hAnsi="Times New Roman" w:cs="Times New Roman"/>
          <w:sz w:val="24"/>
          <w:szCs w:val="24"/>
        </w:rPr>
        <w:t xml:space="preserve">. Il modello ISEE sarà </w:t>
      </w:r>
      <w:r>
        <w:rPr>
          <w:rFonts w:ascii="Times New Roman" w:hAnsi="Times New Roman" w:cs="Times New Roman"/>
          <w:sz w:val="24"/>
          <w:szCs w:val="24"/>
        </w:rPr>
        <w:t>successivamente richiesto per la verifica dei dati richiesti</w:t>
      </w:r>
      <w:r w:rsidRPr="003338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4DCAE" w14:textId="7E89311A" w:rsidR="00783014" w:rsidRDefault="003338FA" w:rsidP="003338FA">
      <w:pPr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338FA">
        <w:rPr>
          <w:rFonts w:ascii="Times New Roman" w:hAnsi="Times New Roman" w:cs="Times New Roman"/>
          <w:sz w:val="24"/>
          <w:szCs w:val="24"/>
        </w:rPr>
        <w:t>Il modulo</w:t>
      </w:r>
      <w:r w:rsidR="00783014">
        <w:rPr>
          <w:rFonts w:ascii="Times New Roman" w:hAnsi="Times New Roman" w:cs="Times New Roman"/>
          <w:sz w:val="24"/>
          <w:szCs w:val="24"/>
        </w:rPr>
        <w:t xml:space="preserve"> </w:t>
      </w:r>
      <w:r w:rsidR="001A4BB9">
        <w:rPr>
          <w:rFonts w:ascii="Times New Roman" w:hAnsi="Times New Roman" w:cs="Times New Roman"/>
          <w:sz w:val="24"/>
          <w:szCs w:val="24"/>
        </w:rPr>
        <w:t xml:space="preserve">allegato alla presente </w:t>
      </w:r>
      <w:bookmarkStart w:id="0" w:name="_GoBack"/>
      <w:bookmarkEnd w:id="0"/>
      <w:r w:rsidRPr="003338FA">
        <w:rPr>
          <w:rFonts w:ascii="Times New Roman" w:hAnsi="Times New Roman" w:cs="Times New Roman"/>
          <w:sz w:val="24"/>
          <w:szCs w:val="24"/>
        </w:rPr>
        <w:t xml:space="preserve">(firmato) </w:t>
      </w:r>
      <w:r w:rsidR="00783014">
        <w:rPr>
          <w:rFonts w:ascii="Times New Roman" w:hAnsi="Times New Roman" w:cs="Times New Roman"/>
          <w:sz w:val="24"/>
          <w:szCs w:val="24"/>
        </w:rPr>
        <w:t>dovrà essere inviato</w:t>
      </w:r>
      <w:r w:rsidRPr="003338FA">
        <w:rPr>
          <w:rFonts w:ascii="Times New Roman" w:hAnsi="Times New Roman" w:cs="Times New Roman"/>
          <w:sz w:val="24"/>
          <w:szCs w:val="24"/>
        </w:rPr>
        <w:t xml:space="preserve"> alla mail della scuola:</w:t>
      </w:r>
      <w:r w:rsidR="0078301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83014" w:rsidRPr="00042261">
          <w:rPr>
            <w:rStyle w:val="Collegamentoipertestuale"/>
            <w:rFonts w:ascii="Times New Roman" w:hAnsi="Times New Roman" w:cs="Times New Roman"/>
            <w:sz w:val="24"/>
            <w:szCs w:val="24"/>
          </w:rPr>
          <w:t>rgic816006@istruzione.it</w:t>
        </w:r>
      </w:hyperlink>
    </w:p>
    <w:p w14:paraId="2722F91F" w14:textId="77777777" w:rsidR="00783014" w:rsidRDefault="00783014" w:rsidP="003338FA">
      <w:pPr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BE20C" w14:textId="189D2C68" w:rsidR="00783014" w:rsidRDefault="00783014" w:rsidP="003338FA">
      <w:pPr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59DB9A49" w14:textId="77F1CB1A" w:rsidR="00783014" w:rsidRDefault="00783014" w:rsidP="003338FA">
      <w:pPr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 w:rsidR="0021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Prof.ssa Grazia Maria Caruso</w:t>
      </w:r>
    </w:p>
    <w:p w14:paraId="7802FFD8" w14:textId="77777777" w:rsidR="00212A65" w:rsidRDefault="00212A65" w:rsidP="003338FA">
      <w:pPr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17FB3A7A" w14:textId="745DFA87" w:rsidR="004D6F5F" w:rsidRPr="003338FA" w:rsidRDefault="00212A65" w:rsidP="005008CF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12A65">
        <w:rPr>
          <w:rFonts w:ascii="Calibri" w:eastAsia="Calibri" w:hAnsi="Calibri" w:cs="Times New Roman"/>
          <w:i/>
          <w:iCs/>
          <w:sz w:val="18"/>
          <w:szCs w:val="18"/>
        </w:rPr>
        <w:t>(Firma autografa sostituita a mezzo stampa ai sensi dell'art. 3 comma 2 del D.L. 39/93)</w:t>
      </w:r>
    </w:p>
    <w:sectPr w:rsidR="004D6F5F" w:rsidRPr="003338FA" w:rsidSect="005008CF">
      <w:headerReference w:type="default" r:id="rId8"/>
      <w:pgSz w:w="11906" w:h="16838"/>
      <w:pgMar w:top="1135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5939" w14:textId="77777777" w:rsidR="000E7FF6" w:rsidRDefault="000E7FF6" w:rsidP="00693109">
      <w:pPr>
        <w:spacing w:after="0" w:line="240" w:lineRule="auto"/>
      </w:pPr>
      <w:r>
        <w:separator/>
      </w:r>
    </w:p>
  </w:endnote>
  <w:endnote w:type="continuationSeparator" w:id="0">
    <w:p w14:paraId="7BA7A845" w14:textId="77777777" w:rsidR="000E7FF6" w:rsidRDefault="000E7FF6" w:rsidP="0069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113F" w14:textId="77777777" w:rsidR="000E7FF6" w:rsidRDefault="000E7FF6" w:rsidP="00693109">
      <w:pPr>
        <w:spacing w:after="0" w:line="240" w:lineRule="auto"/>
      </w:pPr>
      <w:r>
        <w:separator/>
      </w:r>
    </w:p>
  </w:footnote>
  <w:footnote w:type="continuationSeparator" w:id="0">
    <w:p w14:paraId="36210504" w14:textId="77777777" w:rsidR="000E7FF6" w:rsidRDefault="000E7FF6" w:rsidP="0069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DC93" w14:textId="77777777" w:rsidR="00693109" w:rsidRDefault="00681038" w:rsidP="00CF3684">
    <w:pPr>
      <w:ind w:left="-426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BEBDF68" wp14:editId="02E683DC">
          <wp:simplePos x="0" y="0"/>
          <wp:positionH relativeFrom="margin">
            <wp:posOffset>2870835</wp:posOffset>
          </wp:positionH>
          <wp:positionV relativeFrom="paragraph">
            <wp:posOffset>16510</wp:posOffset>
          </wp:positionV>
          <wp:extent cx="1019175" cy="591820"/>
          <wp:effectExtent l="0" t="0" r="9525" b="0"/>
          <wp:wrapThrough wrapText="bothSides">
            <wp:wrapPolygon edited="0">
              <wp:start x="0" y="0"/>
              <wp:lineTo x="0" y="20858"/>
              <wp:lineTo x="21398" y="20858"/>
              <wp:lineTo x="21398" y="0"/>
              <wp:lineTo x="0" y="0"/>
            </wp:wrapPolygon>
          </wp:wrapThrough>
          <wp:docPr id="25" name="Immagine 25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3B9">
      <w:rPr>
        <w:rFonts w:ascii="Book Antiqua" w:hAnsi="Book Antiqua" w:cs="Book Antiqua"/>
        <w:b/>
        <w:noProof/>
        <w:color w:val="000000"/>
        <w:spacing w:val="28"/>
        <w:sz w:val="36"/>
        <w:szCs w:val="36"/>
        <w:lang w:eastAsia="it-IT"/>
      </w:rPr>
      <w:drawing>
        <wp:inline distT="0" distB="0" distL="0" distR="0" wp14:anchorId="605D31B0" wp14:editId="72481191">
          <wp:extent cx="1026317" cy="575261"/>
          <wp:effectExtent l="0" t="0" r="254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99" cy="59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93109" w:rsidRPr="00E53A32">
      <w:rPr>
        <w:noProof/>
        <w:lang w:eastAsia="it-IT"/>
      </w:rPr>
      <w:drawing>
        <wp:inline distT="0" distB="0" distL="0" distR="0" wp14:anchorId="51D6D658" wp14:editId="39E9D2BF">
          <wp:extent cx="1114425" cy="591363"/>
          <wp:effectExtent l="0" t="0" r="0" b="0"/>
          <wp:docPr id="27" name="Immagine 27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2" cy="60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EE6" w14:textId="77777777" w:rsidR="00681038" w:rsidRPr="00CF3684" w:rsidRDefault="00693109" w:rsidP="00CF3684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</w:p>
  <w:p w14:paraId="5F3F6992" w14:textId="77777777" w:rsidR="00693109" w:rsidRPr="00CF3684" w:rsidRDefault="00693109" w:rsidP="00CF3684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</w:p>
  <w:p w14:paraId="1EC1F2D6" w14:textId="77777777" w:rsidR="00693109" w:rsidRDefault="00693109" w:rsidP="00693109">
    <w:pPr>
      <w:jc w:val="center"/>
      <w:rPr>
        <w:rFonts w:ascii="Book Antiqua" w:hAnsi="Book Antiqua"/>
        <w:b/>
        <w:bCs/>
        <w:sz w:val="36"/>
        <w:szCs w:val="36"/>
      </w:rPr>
    </w:pPr>
    <w:r w:rsidRPr="00153390">
      <w:rPr>
        <w:noProof/>
        <w:lang w:eastAsia="it-IT"/>
      </w:rPr>
      <w:drawing>
        <wp:inline distT="0" distB="0" distL="0" distR="0" wp14:anchorId="5A46CEFD" wp14:editId="697FA570">
          <wp:extent cx="600075" cy="608772"/>
          <wp:effectExtent l="0" t="0" r="0" b="127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DCBB2" w14:textId="77777777" w:rsidR="00CF3684" w:rsidRPr="00CF3684" w:rsidRDefault="00CF3684" w:rsidP="00CF3684">
    <w:pPr>
      <w:spacing w:after="0" w:line="240" w:lineRule="auto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pacing w:val="14"/>
        <w:sz w:val="24"/>
        <w:szCs w:val="24"/>
      </w:rPr>
      <w:t>di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proofErr w:type="spellStart"/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l’I</w:t>
    </w:r>
    <w:proofErr w:type="spellEnd"/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  <w:p w14:paraId="07CC17E0" w14:textId="77777777" w:rsidR="00693109" w:rsidRPr="00693109" w:rsidRDefault="00693109" w:rsidP="00CF3684">
    <w:pPr>
      <w:suppressAutoHyphens/>
      <w:spacing w:after="0" w:line="240" w:lineRule="auto"/>
      <w:jc w:val="center"/>
      <w:rPr>
        <w:rFonts w:ascii="Wingdings" w:eastAsia="Times New Roman" w:hAnsi="Wingdings" w:cs="Wingdings"/>
        <w:sz w:val="20"/>
        <w:szCs w:val="20"/>
        <w:lang w:eastAsia="ar-SA"/>
      </w:rPr>
    </w:pP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97013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-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COMISO(RG)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- VIA ROMA - C.F. 82001520889 - C.M. RGIC816006</w:t>
    </w:r>
  </w:p>
  <w:p w14:paraId="3BBCA64C" w14:textId="77777777" w:rsidR="00693109" w:rsidRPr="003338FA" w:rsidRDefault="00693109" w:rsidP="006931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693109">
      <w:rPr>
        <w:rFonts w:ascii="Wingdings" w:eastAsia="Times New Roman" w:hAnsi="Wingdings" w:cs="Wingdings"/>
        <w:sz w:val="20"/>
        <w:szCs w:val="20"/>
        <w:lang w:eastAsia="ar-SA"/>
      </w:rPr>
      <w:t>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0932/961233 - </w:t>
    </w:r>
    <w:r w:rsidRPr="00693109">
      <w:rPr>
        <w:rFonts w:ascii="Wingdings 2" w:eastAsia="Times New Roman" w:hAnsi="Wingdings 2" w:cs="Wingdings 2"/>
        <w:sz w:val="20"/>
        <w:szCs w:val="20"/>
        <w:lang w:eastAsia="ar-SA"/>
      </w:rPr>
      <w:t>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0932/731796 </w:t>
    </w:r>
    <w:r>
      <w:rPr>
        <w:rFonts w:ascii="Book Antiqua" w:eastAsia="Times New Roman" w:hAnsi="Book Antiqua" w:cs="Book Antiqua"/>
        <w:sz w:val="20"/>
        <w:szCs w:val="20"/>
        <w:lang w:eastAsia="ar-SA"/>
      </w:rPr>
      <w:t>–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Wingdings" w:eastAsia="Times New Roman" w:hAnsi="Wingdings" w:cs="Wingdings"/>
        <w:lang w:eastAsia="ar-SA"/>
      </w:rPr>
      <w:t></w:t>
    </w:r>
    <w:r w:rsidRPr="00693109">
      <w:rPr>
        <w:rFonts w:ascii="Book Antiqua" w:eastAsia="Times New Roman" w:hAnsi="Book Antiqua" w:cs="Book Antiqua"/>
        <w:lang w:eastAsia="ar-SA"/>
      </w:rPr>
      <w:t xml:space="preserve">  </w:t>
    </w:r>
    <w:hyperlink r:id="rId5" w:history="1">
      <w:r w:rsidRPr="003338FA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rgic816006@istruzione.it</w:t>
      </w:r>
    </w:hyperlink>
    <w:r w:rsidRPr="003338FA">
      <w:rPr>
        <w:rFonts w:ascii="Times New Roman" w:eastAsia="Times New Roman" w:hAnsi="Times New Roman" w:cs="Times New Roman"/>
        <w:color w:val="0000FF"/>
        <w:u w:val="single"/>
        <w:lang w:eastAsia="ar-SA"/>
      </w:rPr>
      <w:t xml:space="preserve">   </w:t>
    </w:r>
    <w:r w:rsidRPr="00693109">
      <w:rPr>
        <w:rFonts w:ascii="Times New Roman" w:eastAsia="Times New Roman" w:hAnsi="Times New Roman" w:cs="Times New Roman"/>
        <w:lang w:eastAsia="ar-SA"/>
      </w:rPr>
      <w:t xml:space="preserve"> </w:t>
    </w:r>
    <w:r w:rsidRPr="00693109">
      <w:rPr>
        <w:rFonts w:ascii="Wingdings" w:eastAsia="Times New Roman" w:hAnsi="Wingdings" w:cs="Wingdings"/>
        <w:lang w:eastAsia="ar-SA"/>
      </w:rPr>
      <w:t></w:t>
    </w:r>
    <w:r w:rsidRPr="003338FA">
      <w:rPr>
        <w:rFonts w:ascii="Book Antiqua" w:eastAsia="Times New Roman" w:hAnsi="Book Antiqua" w:cs="Book Antiqua"/>
        <w:lang w:eastAsia="ar-SA"/>
      </w:rPr>
      <w:t>PEC:</w:t>
    </w:r>
    <w:r w:rsidRPr="003338FA">
      <w:rPr>
        <w:rFonts w:ascii="Times New Roman" w:eastAsia="Times New Roman" w:hAnsi="Times New Roman" w:cs="Times New Roman"/>
        <w:lang w:eastAsia="ar-SA"/>
      </w:rPr>
      <w:t xml:space="preserve"> </w:t>
    </w:r>
    <w:hyperlink r:id="rId6" w:history="1">
      <w:r w:rsidRPr="003338FA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rgic816006@pec.istruzione.it</w:t>
      </w:r>
    </w:hyperlink>
  </w:p>
  <w:p w14:paraId="4F4474BF" w14:textId="77777777" w:rsidR="00693109" w:rsidRDefault="00693109" w:rsidP="00693109">
    <w:pPr>
      <w:tabs>
        <w:tab w:val="center" w:pos="4819"/>
        <w:tab w:val="right" w:pos="9638"/>
      </w:tabs>
      <w:suppressAutoHyphens/>
      <w:spacing w:after="0" w:line="240" w:lineRule="auto"/>
      <w:jc w:val="center"/>
    </w:pPr>
    <w:r w:rsidRPr="00693109">
      <w:rPr>
        <w:rFonts w:ascii="Times New Roman" w:eastAsia="Times New Roman" w:hAnsi="Times New Roman" w:cs="Times New Roman"/>
        <w:sz w:val="24"/>
        <w:szCs w:val="24"/>
        <w:lang w:val="en-US" w:eastAsia="ar-SA"/>
      </w:rPr>
      <w:t>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09"/>
    <w:rsid w:val="000E7FF6"/>
    <w:rsid w:val="00156373"/>
    <w:rsid w:val="001A4BB9"/>
    <w:rsid w:val="001C2B2A"/>
    <w:rsid w:val="001C669E"/>
    <w:rsid w:val="00212A65"/>
    <w:rsid w:val="0026564F"/>
    <w:rsid w:val="003338FA"/>
    <w:rsid w:val="004D6F5F"/>
    <w:rsid w:val="005008CF"/>
    <w:rsid w:val="005C24AF"/>
    <w:rsid w:val="00664614"/>
    <w:rsid w:val="00681038"/>
    <w:rsid w:val="00693109"/>
    <w:rsid w:val="00783014"/>
    <w:rsid w:val="009029FE"/>
    <w:rsid w:val="00997A9C"/>
    <w:rsid w:val="00A93DBA"/>
    <w:rsid w:val="00CA4ED8"/>
    <w:rsid w:val="00CF3684"/>
    <w:rsid w:val="00E00A3A"/>
    <w:rsid w:val="00E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F8B92"/>
  <w15:docId w15:val="{BF828A7D-3921-42DB-BDC5-8C1E090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34"/>
    <w:qFormat/>
    <w:rsid w:val="005C24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F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3338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38FA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8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ic816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rgic816006@pec.istruzione.it" TargetMode="External"/><Relationship Id="rId5" Type="http://schemas.openxmlformats.org/officeDocument/2006/relationships/hyperlink" Target="mailto:rgic816006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grazia maria caruso</cp:lastModifiedBy>
  <cp:revision>3</cp:revision>
  <dcterms:created xsi:type="dcterms:W3CDTF">2020-03-24T14:01:00Z</dcterms:created>
  <dcterms:modified xsi:type="dcterms:W3CDTF">2020-03-24T14:04:00Z</dcterms:modified>
</cp:coreProperties>
</file>