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210EF" w14:textId="77777777" w:rsidR="002964F0" w:rsidRDefault="00B55387">
      <w:pPr>
        <w:tabs>
          <w:tab w:val="left" w:pos="8438"/>
        </w:tabs>
        <w:ind w:left="49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C147938" wp14:editId="687B392D">
            <wp:extent cx="476250" cy="5334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1"/>
          <w:sz w:val="20"/>
        </w:rPr>
        <w:drawing>
          <wp:inline distT="0" distB="0" distL="0" distR="0" wp14:anchorId="5A4D5979" wp14:editId="646E66E6">
            <wp:extent cx="1048716" cy="56083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716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0805B" w14:textId="77777777" w:rsidR="002964F0" w:rsidRDefault="002964F0">
      <w:pPr>
        <w:pStyle w:val="Corpotesto"/>
        <w:spacing w:before="4"/>
        <w:rPr>
          <w:sz w:val="6"/>
        </w:rPr>
      </w:pPr>
    </w:p>
    <w:p w14:paraId="1A89139A" w14:textId="77777777" w:rsidR="002964F0" w:rsidRDefault="00B55387">
      <w:pPr>
        <w:spacing w:before="52"/>
        <w:ind w:left="2953" w:right="559"/>
        <w:jc w:val="center"/>
        <w:rPr>
          <w:rFonts w:ascii="Cambria" w:hAnsi="Cambria"/>
          <w:sz w:val="28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7A6E6DA0" wp14:editId="79709ECA">
            <wp:simplePos x="0" y="0"/>
            <wp:positionH relativeFrom="page">
              <wp:posOffset>454387</wp:posOffset>
            </wp:positionH>
            <wp:positionV relativeFrom="paragraph">
              <wp:posOffset>-486659</wp:posOffset>
            </wp:positionV>
            <wp:extent cx="1350434" cy="804391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434" cy="80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8"/>
        </w:rPr>
        <w:t>Ministero dell’Istruzione</w:t>
      </w:r>
    </w:p>
    <w:p w14:paraId="17C1CE0B" w14:textId="77777777" w:rsidR="002964F0" w:rsidRDefault="00B55387">
      <w:pPr>
        <w:spacing w:before="164"/>
        <w:ind w:left="2953" w:right="559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ISTITUTO COMPRENSIVO STATALE</w:t>
      </w:r>
    </w:p>
    <w:p w14:paraId="010A4056" w14:textId="77777777" w:rsidR="002964F0" w:rsidRDefault="00B55387">
      <w:pPr>
        <w:spacing w:before="161"/>
        <w:ind w:left="1065" w:right="559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“GIOVANNI VERGA” – COMISO (RG)</w:t>
      </w:r>
    </w:p>
    <w:p w14:paraId="0152C989" w14:textId="77777777" w:rsidR="002964F0" w:rsidRDefault="00B55387">
      <w:pPr>
        <w:pStyle w:val="Corpotesto"/>
        <w:spacing w:before="7"/>
        <w:rPr>
          <w:b/>
          <w:i/>
          <w:sz w:val="10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70889B66" wp14:editId="43BE872C">
            <wp:simplePos x="0" y="0"/>
            <wp:positionH relativeFrom="page">
              <wp:posOffset>3480117</wp:posOffset>
            </wp:positionH>
            <wp:positionV relativeFrom="paragraph">
              <wp:posOffset>102553</wp:posOffset>
            </wp:positionV>
            <wp:extent cx="611406" cy="620268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406" cy="620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0A3947" w14:textId="77777777" w:rsidR="002964F0" w:rsidRDefault="00B55387">
      <w:pPr>
        <w:pStyle w:val="Corpotesto"/>
        <w:spacing w:before="93"/>
        <w:ind w:left="1065" w:right="559"/>
        <w:jc w:val="center"/>
      </w:pPr>
      <w:r>
        <w:rPr>
          <w:w w:val="95"/>
        </w:rPr>
        <w:t>S</w:t>
      </w:r>
      <w:r>
        <w:rPr>
          <w:spacing w:val="-28"/>
          <w:w w:val="95"/>
        </w:rPr>
        <w:t xml:space="preserve"> </w:t>
      </w:r>
      <w:r>
        <w:rPr>
          <w:w w:val="95"/>
        </w:rPr>
        <w:t>c</w:t>
      </w:r>
      <w:r>
        <w:rPr>
          <w:spacing w:val="-29"/>
          <w:w w:val="95"/>
        </w:rPr>
        <w:t xml:space="preserve"> </w:t>
      </w:r>
      <w:r>
        <w:rPr>
          <w:w w:val="95"/>
        </w:rPr>
        <w:t>u</w:t>
      </w:r>
      <w:r>
        <w:rPr>
          <w:spacing w:val="-27"/>
          <w:w w:val="95"/>
        </w:rPr>
        <w:t xml:space="preserve"> </w:t>
      </w:r>
      <w:r>
        <w:rPr>
          <w:w w:val="95"/>
        </w:rPr>
        <w:t>o</w:t>
      </w:r>
      <w:r>
        <w:rPr>
          <w:spacing w:val="-30"/>
          <w:w w:val="95"/>
        </w:rPr>
        <w:t xml:space="preserve"> </w:t>
      </w:r>
      <w:r>
        <w:rPr>
          <w:w w:val="95"/>
        </w:rPr>
        <w:t>l</w:t>
      </w:r>
      <w:r>
        <w:rPr>
          <w:spacing w:val="-25"/>
          <w:w w:val="95"/>
        </w:rPr>
        <w:t xml:space="preserve"> </w:t>
      </w:r>
      <w:r>
        <w:rPr>
          <w:w w:val="95"/>
        </w:rPr>
        <w:t>a</w:t>
      </w:r>
      <w:r>
        <w:rPr>
          <w:spacing w:val="18"/>
          <w:w w:val="95"/>
        </w:rPr>
        <w:t xml:space="preserve"> </w:t>
      </w:r>
      <w:r>
        <w:rPr>
          <w:w w:val="95"/>
        </w:rPr>
        <w:t>d</w:t>
      </w:r>
      <w:r>
        <w:rPr>
          <w:spacing w:val="-29"/>
          <w:w w:val="95"/>
        </w:rPr>
        <w:t xml:space="preserve"> </w:t>
      </w:r>
      <w:r>
        <w:rPr>
          <w:w w:val="95"/>
        </w:rPr>
        <w:t>e</w:t>
      </w:r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ll’I</w:t>
      </w:r>
      <w:proofErr w:type="spellEnd"/>
      <w:r>
        <w:rPr>
          <w:spacing w:val="-26"/>
          <w:w w:val="95"/>
        </w:rPr>
        <w:t xml:space="preserve"> </w:t>
      </w:r>
      <w:r>
        <w:rPr>
          <w:w w:val="95"/>
        </w:rPr>
        <w:t>n</w:t>
      </w:r>
      <w:r>
        <w:rPr>
          <w:spacing w:val="-29"/>
          <w:w w:val="95"/>
        </w:rPr>
        <w:t xml:space="preserve"> </w:t>
      </w:r>
      <w:r>
        <w:rPr>
          <w:w w:val="95"/>
        </w:rPr>
        <w:t>f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spacing w:val="-29"/>
          <w:w w:val="95"/>
        </w:rPr>
        <w:t xml:space="preserve"> </w:t>
      </w:r>
      <w:r>
        <w:rPr>
          <w:w w:val="95"/>
        </w:rPr>
        <w:t>n</w:t>
      </w:r>
      <w:r>
        <w:rPr>
          <w:spacing w:val="-27"/>
          <w:w w:val="95"/>
        </w:rPr>
        <w:t xml:space="preserve"> </w:t>
      </w:r>
      <w:r>
        <w:rPr>
          <w:w w:val="95"/>
        </w:rPr>
        <w:t>z</w:t>
      </w:r>
      <w:r>
        <w:rPr>
          <w:spacing w:val="-29"/>
          <w:w w:val="95"/>
        </w:rPr>
        <w:t xml:space="preserve"> </w:t>
      </w:r>
      <w:r>
        <w:rPr>
          <w:w w:val="95"/>
        </w:rPr>
        <w:t>i</w:t>
      </w:r>
      <w:r>
        <w:rPr>
          <w:spacing w:val="-25"/>
          <w:w w:val="95"/>
        </w:rPr>
        <w:t xml:space="preserve"> </w:t>
      </w:r>
      <w:r>
        <w:rPr>
          <w:w w:val="95"/>
        </w:rPr>
        <w:t>a,</w:t>
      </w:r>
      <w:r>
        <w:rPr>
          <w:spacing w:val="75"/>
        </w:rPr>
        <w:t xml:space="preserve"> </w:t>
      </w:r>
      <w:r>
        <w:rPr>
          <w:w w:val="95"/>
        </w:rPr>
        <w:t>P</w:t>
      </w:r>
      <w:r>
        <w:rPr>
          <w:spacing w:val="-30"/>
          <w:w w:val="95"/>
        </w:rPr>
        <w:t xml:space="preserve"> </w:t>
      </w:r>
      <w:r>
        <w:rPr>
          <w:w w:val="95"/>
        </w:rPr>
        <w:t>r</w:t>
      </w:r>
      <w:r>
        <w:rPr>
          <w:spacing w:val="-28"/>
          <w:w w:val="95"/>
        </w:rPr>
        <w:t xml:space="preserve"> </w:t>
      </w:r>
      <w:r>
        <w:rPr>
          <w:w w:val="95"/>
        </w:rPr>
        <w:t>i</w:t>
      </w:r>
      <w:r>
        <w:rPr>
          <w:spacing w:val="-28"/>
          <w:w w:val="95"/>
        </w:rPr>
        <w:t xml:space="preserve"> </w:t>
      </w:r>
      <w:r>
        <w:rPr>
          <w:w w:val="95"/>
        </w:rPr>
        <w:t>m</w:t>
      </w:r>
      <w:r>
        <w:rPr>
          <w:spacing w:val="-25"/>
          <w:w w:val="95"/>
        </w:rPr>
        <w:t xml:space="preserve"> </w:t>
      </w:r>
      <w:r>
        <w:rPr>
          <w:w w:val="95"/>
        </w:rPr>
        <w:t>a</w:t>
      </w:r>
      <w:r>
        <w:rPr>
          <w:spacing w:val="-29"/>
          <w:w w:val="95"/>
        </w:rPr>
        <w:t xml:space="preserve"> </w:t>
      </w:r>
      <w:r>
        <w:rPr>
          <w:w w:val="95"/>
        </w:rPr>
        <w:t>r</w:t>
      </w:r>
      <w:r>
        <w:rPr>
          <w:spacing w:val="-28"/>
          <w:w w:val="95"/>
        </w:rPr>
        <w:t xml:space="preserve"> </w:t>
      </w:r>
      <w:r>
        <w:rPr>
          <w:w w:val="95"/>
        </w:rPr>
        <w:t>i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spacing w:val="72"/>
        </w:rPr>
        <w:t xml:space="preserve"> </w:t>
      </w:r>
      <w:r>
        <w:rPr>
          <w:w w:val="95"/>
        </w:rPr>
        <w:t>e</w:t>
      </w:r>
      <w:r>
        <w:rPr>
          <w:spacing w:val="75"/>
        </w:rPr>
        <w:t xml:space="preserve"> </w:t>
      </w:r>
      <w:r>
        <w:rPr>
          <w:w w:val="95"/>
        </w:rPr>
        <w:t>S</w:t>
      </w:r>
      <w:r>
        <w:rPr>
          <w:spacing w:val="-30"/>
          <w:w w:val="95"/>
        </w:rPr>
        <w:t xml:space="preserve"> </w:t>
      </w:r>
      <w:r>
        <w:rPr>
          <w:w w:val="95"/>
        </w:rPr>
        <w:t>e</w:t>
      </w:r>
      <w:r>
        <w:rPr>
          <w:spacing w:val="-27"/>
          <w:w w:val="95"/>
        </w:rPr>
        <w:t xml:space="preserve"> </w:t>
      </w:r>
      <w:r>
        <w:rPr>
          <w:w w:val="95"/>
        </w:rPr>
        <w:t>c</w:t>
      </w:r>
      <w:r>
        <w:rPr>
          <w:spacing w:val="-26"/>
          <w:w w:val="95"/>
        </w:rPr>
        <w:t xml:space="preserve"> </w:t>
      </w:r>
      <w:r>
        <w:rPr>
          <w:w w:val="95"/>
        </w:rPr>
        <w:t>o</w:t>
      </w:r>
      <w:r>
        <w:rPr>
          <w:spacing w:val="-29"/>
          <w:w w:val="95"/>
        </w:rPr>
        <w:t xml:space="preserve"> </w:t>
      </w:r>
      <w:r>
        <w:rPr>
          <w:w w:val="95"/>
        </w:rPr>
        <w:t>n</w:t>
      </w:r>
      <w:r>
        <w:rPr>
          <w:spacing w:val="-27"/>
          <w:w w:val="95"/>
        </w:rPr>
        <w:t xml:space="preserve"> </w:t>
      </w:r>
      <w:r>
        <w:rPr>
          <w:w w:val="95"/>
        </w:rPr>
        <w:t>d</w:t>
      </w:r>
      <w:r>
        <w:rPr>
          <w:spacing w:val="-28"/>
          <w:w w:val="95"/>
        </w:rPr>
        <w:t xml:space="preserve"> </w:t>
      </w:r>
      <w:r>
        <w:rPr>
          <w:w w:val="95"/>
        </w:rPr>
        <w:t>a</w:t>
      </w:r>
      <w:r>
        <w:rPr>
          <w:spacing w:val="-29"/>
          <w:w w:val="95"/>
        </w:rPr>
        <w:t xml:space="preserve"> </w:t>
      </w:r>
      <w:r>
        <w:rPr>
          <w:w w:val="95"/>
        </w:rPr>
        <w:t>r</w:t>
      </w:r>
      <w:r>
        <w:rPr>
          <w:spacing w:val="-29"/>
          <w:w w:val="95"/>
        </w:rPr>
        <w:t xml:space="preserve"> </w:t>
      </w:r>
      <w:r>
        <w:rPr>
          <w:w w:val="95"/>
        </w:rPr>
        <w:t>i</w:t>
      </w:r>
      <w:r>
        <w:rPr>
          <w:spacing w:val="-24"/>
          <w:w w:val="95"/>
        </w:rPr>
        <w:t xml:space="preserve"> </w:t>
      </w:r>
      <w:r>
        <w:rPr>
          <w:w w:val="95"/>
        </w:rPr>
        <w:t>a</w:t>
      </w:r>
      <w:r>
        <w:rPr>
          <w:spacing w:val="71"/>
        </w:rPr>
        <w:t xml:space="preserve"> </w:t>
      </w:r>
      <w:r>
        <w:rPr>
          <w:w w:val="95"/>
        </w:rPr>
        <w:t>d</w:t>
      </w:r>
      <w:r>
        <w:rPr>
          <w:spacing w:val="-30"/>
          <w:w w:val="95"/>
        </w:rPr>
        <w:t xml:space="preserve"> </w:t>
      </w:r>
      <w:r>
        <w:rPr>
          <w:w w:val="95"/>
        </w:rPr>
        <w:t>i</w:t>
      </w:r>
      <w:r>
        <w:rPr>
          <w:spacing w:val="73"/>
        </w:rPr>
        <w:t xml:space="preserve"> </w:t>
      </w:r>
      <w:r>
        <w:rPr>
          <w:w w:val="95"/>
        </w:rPr>
        <w:t>1</w:t>
      </w:r>
      <w:r>
        <w:rPr>
          <w:spacing w:val="-30"/>
          <w:w w:val="95"/>
        </w:rPr>
        <w:t xml:space="preserve"> </w:t>
      </w:r>
      <w:r>
        <w:rPr>
          <w:w w:val="95"/>
        </w:rPr>
        <w:t>°</w:t>
      </w:r>
      <w:r>
        <w:rPr>
          <w:spacing w:val="73"/>
        </w:rPr>
        <w:t xml:space="preserve"> </w:t>
      </w:r>
      <w:r>
        <w:rPr>
          <w:w w:val="95"/>
        </w:rPr>
        <w:t>g</w:t>
      </w:r>
      <w:r>
        <w:rPr>
          <w:spacing w:val="-29"/>
          <w:w w:val="95"/>
        </w:rPr>
        <w:t xml:space="preserve"> </w:t>
      </w:r>
      <w:r>
        <w:rPr>
          <w:w w:val="95"/>
        </w:rPr>
        <w:t>r</w:t>
      </w:r>
      <w:r>
        <w:rPr>
          <w:spacing w:val="-25"/>
          <w:w w:val="95"/>
        </w:rPr>
        <w:t xml:space="preserve"> </w:t>
      </w:r>
      <w:r>
        <w:rPr>
          <w:w w:val="95"/>
        </w:rPr>
        <w:t>a</w:t>
      </w:r>
      <w:r>
        <w:rPr>
          <w:spacing w:val="-26"/>
          <w:w w:val="95"/>
        </w:rPr>
        <w:t xml:space="preserve"> </w:t>
      </w:r>
      <w:r>
        <w:rPr>
          <w:w w:val="95"/>
        </w:rPr>
        <w:t>d</w:t>
      </w:r>
      <w:r>
        <w:rPr>
          <w:spacing w:val="-30"/>
          <w:w w:val="95"/>
        </w:rPr>
        <w:t xml:space="preserve"> </w:t>
      </w:r>
      <w:r>
        <w:rPr>
          <w:w w:val="95"/>
        </w:rPr>
        <w:t>o</w:t>
      </w:r>
    </w:p>
    <w:p w14:paraId="03443A17" w14:textId="77777777" w:rsidR="002964F0" w:rsidRDefault="003D6736">
      <w:pPr>
        <w:pStyle w:val="Corpotesto"/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F548B35" wp14:editId="696D637E">
                <wp:simplePos x="0" y="0"/>
                <wp:positionH relativeFrom="page">
                  <wp:posOffset>720090</wp:posOffset>
                </wp:positionH>
                <wp:positionV relativeFrom="paragraph">
                  <wp:posOffset>109855</wp:posOffset>
                </wp:positionV>
                <wp:extent cx="612013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FD5CF" id="Freeform 2" o:spid="_x0000_s1026" style="position:absolute;margin-left:56.7pt;margin-top:8.65pt;width:481.9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hIsAgMAAKYGAAAOAAAAZHJzL2Uyb0RvYy54bWysVduO0zAQfUfiHyw/grq5NNubNl2hZouQ&#10;Flhpywe4ttNEJHaw3aYL4t8Z20k37YKEEHlI7cz4zJkznunN7bGu0IErXUqR4ugqxIgLKlkpdin+&#10;slmPZhhpQwQjlRQ8xU9c49vl61c3bbPgsSxkxbhCACL0om1SXBjTLIJA04LXRF/Jhgsw5lLVxMBW&#10;7QKmSAvodRXEYTgJWqlYoyTlWsPXzBvx0uHnOafmc55rblCVYuBm3Fu599a+g+UNWewUaYqSdjTI&#10;P7CoSSkg6AkqI4agvSpfQNUlVVLL3FxRWQcyz0vKXQ6QTRReZPNYkIa7XEAc3Zxk0v8Pln46PChU&#10;shTHGAlSQ4nWinMrOIqtOm2jF+D02Dwom59u7iX9qsEQnFnsRoMP2rYfJQMUsjfSKXLMVW1PQq7o&#10;6IR/OgnPjwZR+DiJIPsx1IeCLYqnri4BWfRn6V6b91w6HHK418aXjcHKic466huAyOsKKvh2hEIU&#10;RePEvboyn9yi3u1NgDYhatF8Mp5dOoEgQ6xwOo1/Czbu/SxYPACDBHY9RVL0rOlRdLRhhYjtk9AJ&#10;1UhtBdoAuV4hQAAnm+IffCH2pa8/04VQ0ACXV19hBFd/69NtiLHMbAi7RG2KnRb2Qy0PfCOdyVyU&#10;DoI8Wysx9HLHh6y8GU7YAHBv/MIFtVwHpRVyXVaVq20lLJVoHl57cbSsSmatlo5Wu+2qUuhAbFe7&#10;x2YDaGdujdImI7rwfs7kk1ZyL5gLU3DC7rq1IWXl1wBUOdXhfnbi2Jvq+vnHPJzfze5mySiJJ3ej&#10;JMyy0bv1KhlN1tH0Ohtnq1UW/bQFjZJFUTLGhaXdz5Yo+bve7aacnwqn6XKW3pkKa/e8VCE4p+FE&#10;glz6X1+Fvnl9t28le4JGVtIPSxjusCik+o5RC4MyxfrbniiOUfVBwCSaR0liJ6vbJNfTGDZqaNkO&#10;LURQgEqxwXD17XJl/DTeN6rcFRApcs0g5DsYIHlpO91NGs+q28AwdBl0g9tO2+HeeT3/vSx/AQAA&#10;//8DAFBLAwQUAAYACAAAACEA4Hlr5N8AAAAKAQAADwAAAGRycy9kb3ducmV2LnhtbEyPzU7DMBCE&#10;70i8g7VIXBB1mhYShTgVAgHn/kjt0U22SYS9jmI3TXl6Nie47eyOZr/JV6M1YsDet44UzGcRCKTS&#10;VS3VCnbbj8cUhA+aKm0coYIrelgVtze5zip3oTUOm1ALDiGfaQVNCF0mpS8btNrPXIfEt5PrrQ4s&#10;+1pWvb5wuDUyjqJnaXVL/KHRHb41WH5vzlZBauRgPveHh/flKd7ZtNx+xdcfpe7vxtcXEAHH8GeG&#10;CZ/RoWCmoztT5YVhPV8s2cpDsgAxGaIkiUEcp80TyCKX/ysUvwAAAP//AwBQSwECLQAUAAYACAAA&#10;ACEAtoM4kv4AAADhAQAAEwAAAAAAAAAAAAAAAAAAAAAAW0NvbnRlbnRfVHlwZXNdLnhtbFBLAQIt&#10;ABQABgAIAAAAIQA4/SH/1gAAAJQBAAALAAAAAAAAAAAAAAAAAC8BAABfcmVscy8ucmVsc1BLAQIt&#10;ABQABgAIAAAAIQAUshIsAgMAAKYGAAAOAAAAAAAAAAAAAAAAAC4CAABkcnMvZTJvRG9jLnhtbFBL&#10;AQItABQABgAIAAAAIQDgeWvk3wAAAAoBAAAPAAAAAAAAAAAAAAAAAFwFAABkcnMvZG93bnJldi54&#10;bWxQSwUGAAAAAAQABADzAAAAaAYAAAAA&#10;" path="m,l9638,e" filled="f" strokeweight="1.5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6B752EB0" w14:textId="77777777" w:rsidR="002964F0" w:rsidRDefault="002964F0">
      <w:pPr>
        <w:pStyle w:val="Corpotesto"/>
        <w:spacing w:before="11"/>
        <w:rPr>
          <w:sz w:val="28"/>
        </w:rPr>
      </w:pPr>
    </w:p>
    <w:p w14:paraId="098D07D6" w14:textId="174C2A5C" w:rsidR="002964F0" w:rsidRDefault="00B55387">
      <w:pPr>
        <w:pStyle w:val="Titolo"/>
      </w:pPr>
      <w:r>
        <w:t>REFERENTI ANNO SCOLASTICO 202</w:t>
      </w:r>
      <w:r w:rsidR="003D6736">
        <w:t>2</w:t>
      </w:r>
      <w:r>
        <w:t>-202</w:t>
      </w:r>
      <w:r w:rsidR="003D6736">
        <w:t>3</w:t>
      </w:r>
    </w:p>
    <w:p w14:paraId="02724488" w14:textId="77777777" w:rsidR="002964F0" w:rsidRDefault="002964F0">
      <w:pPr>
        <w:pStyle w:val="Corpotesto"/>
        <w:rPr>
          <w:rFonts w:ascii="Arial"/>
          <w:b/>
          <w:sz w:val="20"/>
        </w:rPr>
      </w:pPr>
    </w:p>
    <w:p w14:paraId="74BBDA30" w14:textId="77777777" w:rsidR="002964F0" w:rsidRDefault="002964F0">
      <w:pPr>
        <w:pStyle w:val="Corpotesto"/>
        <w:rPr>
          <w:rFonts w:ascii="Arial"/>
          <w:b/>
          <w:sz w:val="20"/>
        </w:rPr>
      </w:pPr>
    </w:p>
    <w:p w14:paraId="65AE59E6" w14:textId="77777777" w:rsidR="002964F0" w:rsidRDefault="002964F0">
      <w:pPr>
        <w:pStyle w:val="Corpotesto"/>
        <w:spacing w:before="5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4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5238"/>
      </w:tblGrid>
      <w:tr w:rsidR="002964F0" w14:paraId="72499006" w14:textId="77777777">
        <w:trPr>
          <w:trHeight w:val="434"/>
        </w:trPr>
        <w:tc>
          <w:tcPr>
            <w:tcW w:w="4390" w:type="dxa"/>
            <w:shd w:val="clear" w:color="auto" w:fill="FFFF00"/>
          </w:tcPr>
          <w:p w14:paraId="6CBBC410" w14:textId="77777777" w:rsidR="002964F0" w:rsidRDefault="00B55387">
            <w:pPr>
              <w:pStyle w:val="TableParagraph"/>
              <w:ind w:left="1696" w:right="16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DOCENTE</w:t>
            </w:r>
          </w:p>
        </w:tc>
        <w:tc>
          <w:tcPr>
            <w:tcW w:w="5238" w:type="dxa"/>
            <w:shd w:val="clear" w:color="auto" w:fill="FFFF00"/>
          </w:tcPr>
          <w:p w14:paraId="7A5D8F26" w14:textId="77777777" w:rsidR="002964F0" w:rsidRDefault="00B55387">
            <w:pPr>
              <w:pStyle w:val="TableParagraph"/>
              <w:ind w:left="2104" w:right="20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INCARICO</w:t>
            </w:r>
          </w:p>
        </w:tc>
      </w:tr>
      <w:tr w:rsidR="002964F0" w14:paraId="12BEFE42" w14:textId="77777777">
        <w:trPr>
          <w:trHeight w:val="873"/>
        </w:trPr>
        <w:tc>
          <w:tcPr>
            <w:tcW w:w="4390" w:type="dxa"/>
            <w:shd w:val="clear" w:color="auto" w:fill="DAEDF2"/>
          </w:tcPr>
          <w:p w14:paraId="0B2733B0" w14:textId="15DB6268" w:rsidR="002964F0" w:rsidRDefault="00B5538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Prof.</w:t>
            </w:r>
            <w:r w:rsidR="00022E4E">
              <w:rPr>
                <w:b/>
                <w:sz w:val="24"/>
              </w:rPr>
              <w:t>ssa</w:t>
            </w:r>
            <w:r>
              <w:rPr>
                <w:b/>
                <w:sz w:val="24"/>
              </w:rPr>
              <w:t xml:space="preserve"> Galofaro Enza Giuseppa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Malvina</w:t>
            </w:r>
          </w:p>
          <w:p w14:paraId="79F6A400" w14:textId="77777777" w:rsidR="002964F0" w:rsidRDefault="00B55387"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Ins. Serafina </w:t>
            </w:r>
            <w:proofErr w:type="spellStart"/>
            <w:r>
              <w:rPr>
                <w:b/>
                <w:sz w:val="24"/>
              </w:rPr>
              <w:t>Sulsenti</w:t>
            </w:r>
            <w:proofErr w:type="spellEnd"/>
          </w:p>
        </w:tc>
        <w:tc>
          <w:tcPr>
            <w:tcW w:w="5238" w:type="dxa"/>
            <w:shd w:val="clear" w:color="auto" w:fill="DAEDF2"/>
          </w:tcPr>
          <w:p w14:paraId="05FE95A1" w14:textId="77777777" w:rsidR="002964F0" w:rsidRDefault="00B553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Referenti GLI -GL</w:t>
            </w:r>
            <w:r w:rsidR="003D6736">
              <w:rPr>
                <w:sz w:val="24"/>
              </w:rPr>
              <w:t>O</w:t>
            </w:r>
          </w:p>
        </w:tc>
      </w:tr>
      <w:tr w:rsidR="002964F0" w14:paraId="77D4D590" w14:textId="77777777">
        <w:trPr>
          <w:trHeight w:val="434"/>
        </w:trPr>
        <w:tc>
          <w:tcPr>
            <w:tcW w:w="4390" w:type="dxa"/>
            <w:shd w:val="clear" w:color="auto" w:fill="DAEDF2"/>
          </w:tcPr>
          <w:p w14:paraId="442CE95E" w14:textId="1BE47FA1" w:rsidR="002964F0" w:rsidRDefault="00B5538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Prof.</w:t>
            </w:r>
            <w:r w:rsidR="00022E4E">
              <w:rPr>
                <w:b/>
                <w:sz w:val="24"/>
              </w:rPr>
              <w:t>ssa Schembari Claudia</w:t>
            </w:r>
          </w:p>
        </w:tc>
        <w:tc>
          <w:tcPr>
            <w:tcW w:w="5238" w:type="dxa"/>
            <w:shd w:val="clear" w:color="auto" w:fill="DAEDF2"/>
          </w:tcPr>
          <w:p w14:paraId="0A018841" w14:textId="77777777" w:rsidR="002964F0" w:rsidRDefault="00B553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Referente Dispersione scolastica</w:t>
            </w:r>
          </w:p>
        </w:tc>
      </w:tr>
      <w:tr w:rsidR="002964F0" w14:paraId="5DE49763" w14:textId="77777777">
        <w:trPr>
          <w:trHeight w:val="434"/>
        </w:trPr>
        <w:tc>
          <w:tcPr>
            <w:tcW w:w="4390" w:type="dxa"/>
            <w:shd w:val="clear" w:color="auto" w:fill="DAEDF2"/>
          </w:tcPr>
          <w:p w14:paraId="3B11FF1B" w14:textId="21E49BD7" w:rsidR="002964F0" w:rsidRDefault="00B5538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Prof.</w:t>
            </w:r>
            <w:r w:rsidR="00022E4E">
              <w:rPr>
                <w:b/>
                <w:sz w:val="24"/>
              </w:rPr>
              <w:t>ssa</w:t>
            </w:r>
            <w:r>
              <w:rPr>
                <w:b/>
                <w:sz w:val="24"/>
              </w:rPr>
              <w:t xml:space="preserve"> Elena D’Amato</w:t>
            </w:r>
          </w:p>
        </w:tc>
        <w:tc>
          <w:tcPr>
            <w:tcW w:w="5238" w:type="dxa"/>
            <w:shd w:val="clear" w:color="auto" w:fill="DAEDF2"/>
          </w:tcPr>
          <w:p w14:paraId="3C748A26" w14:textId="77777777" w:rsidR="002964F0" w:rsidRDefault="00B553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Gestione Sicurezza</w:t>
            </w:r>
          </w:p>
        </w:tc>
      </w:tr>
      <w:tr w:rsidR="002964F0" w14:paraId="5AC37B9A" w14:textId="77777777">
        <w:trPr>
          <w:trHeight w:val="434"/>
        </w:trPr>
        <w:tc>
          <w:tcPr>
            <w:tcW w:w="4390" w:type="dxa"/>
            <w:shd w:val="clear" w:color="auto" w:fill="DAEDF2"/>
          </w:tcPr>
          <w:p w14:paraId="2590AB06" w14:textId="221BB466" w:rsidR="002964F0" w:rsidRDefault="00B5538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Prof.</w:t>
            </w:r>
            <w:r w:rsidR="00022E4E">
              <w:rPr>
                <w:b/>
                <w:sz w:val="24"/>
              </w:rPr>
              <w:t>ssa</w:t>
            </w:r>
            <w:r>
              <w:rPr>
                <w:b/>
                <w:sz w:val="24"/>
              </w:rPr>
              <w:t xml:space="preserve"> Elsa Barone</w:t>
            </w:r>
          </w:p>
        </w:tc>
        <w:tc>
          <w:tcPr>
            <w:tcW w:w="5238" w:type="dxa"/>
            <w:shd w:val="clear" w:color="auto" w:fill="DAEDF2"/>
          </w:tcPr>
          <w:p w14:paraId="39FDDAE6" w14:textId="77777777" w:rsidR="002964F0" w:rsidRDefault="00B553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Referente Gite e Visite d’Istruzione</w:t>
            </w:r>
          </w:p>
        </w:tc>
      </w:tr>
      <w:tr w:rsidR="002964F0" w14:paraId="4998B8C7" w14:textId="77777777">
        <w:trPr>
          <w:trHeight w:val="873"/>
        </w:trPr>
        <w:tc>
          <w:tcPr>
            <w:tcW w:w="4390" w:type="dxa"/>
            <w:shd w:val="clear" w:color="auto" w:fill="DAEDF2"/>
          </w:tcPr>
          <w:p w14:paraId="186998D1" w14:textId="77777777" w:rsidR="002964F0" w:rsidRDefault="00B5538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Prof.ssa Elena D’Amato</w:t>
            </w:r>
          </w:p>
          <w:p w14:paraId="2618438C" w14:textId="77777777" w:rsidR="002964F0" w:rsidRDefault="00B55387"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sz w:val="24"/>
              </w:rPr>
              <w:t>Prof.ssa Maria Teresa Iozzia</w:t>
            </w:r>
          </w:p>
        </w:tc>
        <w:tc>
          <w:tcPr>
            <w:tcW w:w="5238" w:type="dxa"/>
            <w:shd w:val="clear" w:color="auto" w:fill="DAEDF2"/>
          </w:tcPr>
          <w:p w14:paraId="0BE41F7D" w14:textId="77777777" w:rsidR="002964F0" w:rsidRDefault="00B553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Referenti Biblioteca</w:t>
            </w:r>
          </w:p>
        </w:tc>
      </w:tr>
      <w:tr w:rsidR="00022E4E" w14:paraId="5BCFD893" w14:textId="77777777" w:rsidTr="00022E4E">
        <w:trPr>
          <w:trHeight w:val="573"/>
        </w:trPr>
        <w:tc>
          <w:tcPr>
            <w:tcW w:w="4390" w:type="dxa"/>
            <w:shd w:val="clear" w:color="auto" w:fill="DAEDF2"/>
          </w:tcPr>
          <w:p w14:paraId="0A8C0E98" w14:textId="2FCBDA8E" w:rsidR="00022E4E" w:rsidRDefault="00022E4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Prof.ssa </w:t>
            </w:r>
            <w:proofErr w:type="spellStart"/>
            <w:r>
              <w:rPr>
                <w:b/>
                <w:sz w:val="24"/>
              </w:rPr>
              <w:t>Kentia</w:t>
            </w:r>
            <w:proofErr w:type="spellEnd"/>
            <w:r>
              <w:rPr>
                <w:b/>
                <w:sz w:val="24"/>
              </w:rPr>
              <w:t xml:space="preserve"> Barone</w:t>
            </w:r>
          </w:p>
        </w:tc>
        <w:tc>
          <w:tcPr>
            <w:tcW w:w="5238" w:type="dxa"/>
            <w:shd w:val="clear" w:color="auto" w:fill="DAEDF2"/>
          </w:tcPr>
          <w:p w14:paraId="3A189318" w14:textId="58719087" w:rsidR="00022E4E" w:rsidRDefault="00022E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Referente Laboratorio scientifico</w:t>
            </w:r>
          </w:p>
        </w:tc>
      </w:tr>
      <w:tr w:rsidR="002964F0" w14:paraId="02A7DFB2" w14:textId="77777777">
        <w:trPr>
          <w:trHeight w:val="434"/>
        </w:trPr>
        <w:tc>
          <w:tcPr>
            <w:tcW w:w="4390" w:type="dxa"/>
            <w:shd w:val="clear" w:color="auto" w:fill="DAEDF2"/>
          </w:tcPr>
          <w:p w14:paraId="02F5973E" w14:textId="77777777" w:rsidR="002964F0" w:rsidRDefault="00B5538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Prof. Luigi </w:t>
            </w:r>
            <w:proofErr w:type="spellStart"/>
            <w:r>
              <w:rPr>
                <w:b/>
                <w:sz w:val="24"/>
              </w:rPr>
              <w:t>Bellassai</w:t>
            </w:r>
            <w:proofErr w:type="spellEnd"/>
          </w:p>
        </w:tc>
        <w:tc>
          <w:tcPr>
            <w:tcW w:w="5238" w:type="dxa"/>
            <w:shd w:val="clear" w:color="auto" w:fill="DAEDF2"/>
          </w:tcPr>
          <w:p w14:paraId="22B7DD0C" w14:textId="32F8217C" w:rsidR="002964F0" w:rsidRDefault="00B553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Referente  Giochi Matematici</w:t>
            </w:r>
          </w:p>
        </w:tc>
      </w:tr>
      <w:tr w:rsidR="002964F0" w14:paraId="3519F910" w14:textId="77777777">
        <w:trPr>
          <w:trHeight w:val="434"/>
        </w:trPr>
        <w:tc>
          <w:tcPr>
            <w:tcW w:w="4390" w:type="dxa"/>
            <w:shd w:val="clear" w:color="auto" w:fill="DAEDF2"/>
          </w:tcPr>
          <w:p w14:paraId="7D3D5AF8" w14:textId="77777777" w:rsidR="002964F0" w:rsidRDefault="00B5538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Prof.ssa Belluardo Francesca</w:t>
            </w:r>
          </w:p>
        </w:tc>
        <w:tc>
          <w:tcPr>
            <w:tcW w:w="5238" w:type="dxa"/>
            <w:shd w:val="clear" w:color="auto" w:fill="DAEDF2"/>
          </w:tcPr>
          <w:p w14:paraId="35D7DBDA" w14:textId="77777777" w:rsidR="002964F0" w:rsidRDefault="00B553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Responsabile attività Erasmus (Staff DS)</w:t>
            </w:r>
          </w:p>
        </w:tc>
      </w:tr>
      <w:tr w:rsidR="002964F0" w14:paraId="0B70DEC9" w14:textId="77777777">
        <w:trPr>
          <w:trHeight w:val="434"/>
        </w:trPr>
        <w:tc>
          <w:tcPr>
            <w:tcW w:w="4390" w:type="dxa"/>
            <w:shd w:val="clear" w:color="auto" w:fill="DAEDF2"/>
          </w:tcPr>
          <w:p w14:paraId="40749D80" w14:textId="17BEAA3F" w:rsidR="002964F0" w:rsidRDefault="00B5538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Prof.</w:t>
            </w:r>
            <w:r w:rsidR="00022E4E">
              <w:rPr>
                <w:b/>
                <w:sz w:val="24"/>
              </w:rPr>
              <w:t>ssa</w:t>
            </w:r>
            <w:r>
              <w:rPr>
                <w:b/>
                <w:sz w:val="24"/>
              </w:rPr>
              <w:t xml:space="preserve"> Rosanna Bonavita</w:t>
            </w:r>
          </w:p>
        </w:tc>
        <w:tc>
          <w:tcPr>
            <w:tcW w:w="5238" w:type="dxa"/>
            <w:shd w:val="clear" w:color="auto" w:fill="DAEDF2"/>
          </w:tcPr>
          <w:p w14:paraId="54CB044D" w14:textId="77777777" w:rsidR="002964F0" w:rsidRDefault="00B553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Referente Piattaforma </w:t>
            </w:r>
            <w:proofErr w:type="spellStart"/>
            <w:r>
              <w:rPr>
                <w:sz w:val="24"/>
              </w:rPr>
              <w:t>Etwinning</w:t>
            </w:r>
            <w:proofErr w:type="spellEnd"/>
          </w:p>
        </w:tc>
      </w:tr>
      <w:tr w:rsidR="003D6736" w14:paraId="0B251586" w14:textId="77777777">
        <w:trPr>
          <w:trHeight w:val="434"/>
        </w:trPr>
        <w:tc>
          <w:tcPr>
            <w:tcW w:w="4390" w:type="dxa"/>
            <w:shd w:val="clear" w:color="auto" w:fill="DAEDF2"/>
          </w:tcPr>
          <w:p w14:paraId="041F6C36" w14:textId="77777777" w:rsidR="003D6736" w:rsidRDefault="003D673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Prof. Strada Giovanni</w:t>
            </w:r>
          </w:p>
        </w:tc>
        <w:tc>
          <w:tcPr>
            <w:tcW w:w="5238" w:type="dxa"/>
            <w:shd w:val="clear" w:color="auto" w:fill="DAEDF2"/>
          </w:tcPr>
          <w:p w14:paraId="44870705" w14:textId="77777777" w:rsidR="003D6736" w:rsidRDefault="003D67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Referente attività musicali</w:t>
            </w:r>
          </w:p>
        </w:tc>
      </w:tr>
      <w:tr w:rsidR="002964F0" w14:paraId="6729796F" w14:textId="77777777">
        <w:trPr>
          <w:trHeight w:val="1313"/>
        </w:trPr>
        <w:tc>
          <w:tcPr>
            <w:tcW w:w="4390" w:type="dxa"/>
            <w:shd w:val="clear" w:color="auto" w:fill="DAEDF2"/>
          </w:tcPr>
          <w:p w14:paraId="28B76CD4" w14:textId="77777777" w:rsidR="002964F0" w:rsidRDefault="00B5538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Prof. Luigi </w:t>
            </w:r>
            <w:proofErr w:type="spellStart"/>
            <w:r>
              <w:rPr>
                <w:b/>
                <w:sz w:val="24"/>
              </w:rPr>
              <w:t>Bellassai</w:t>
            </w:r>
            <w:proofErr w:type="spellEnd"/>
          </w:p>
          <w:p w14:paraId="1FD6CEDE" w14:textId="77777777" w:rsidR="002964F0" w:rsidRDefault="00B55387">
            <w:pPr>
              <w:pStyle w:val="TableParagraph"/>
              <w:spacing w:before="0" w:line="440" w:lineRule="atLeast"/>
              <w:ind w:right="1791"/>
              <w:rPr>
                <w:b/>
                <w:sz w:val="24"/>
              </w:rPr>
            </w:pPr>
            <w:r>
              <w:rPr>
                <w:b/>
                <w:sz w:val="24"/>
              </w:rPr>
              <w:t>Ins. Raffaella Dipasquale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Ins. Maria Tomasi</w:t>
            </w:r>
          </w:p>
        </w:tc>
        <w:tc>
          <w:tcPr>
            <w:tcW w:w="5238" w:type="dxa"/>
            <w:shd w:val="clear" w:color="auto" w:fill="DAEDF2"/>
          </w:tcPr>
          <w:p w14:paraId="0ECAE9ED" w14:textId="77777777" w:rsidR="002964F0" w:rsidRDefault="00B553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(REFERENTI)</w:t>
            </w:r>
          </w:p>
          <w:p w14:paraId="197CE352" w14:textId="77777777" w:rsidR="002964F0" w:rsidRDefault="00B55387">
            <w:pPr>
              <w:pStyle w:val="TableParagraph"/>
              <w:spacing w:before="0" w:line="440" w:lineRule="atLeast"/>
              <w:ind w:right="1611"/>
              <w:rPr>
                <w:sz w:val="24"/>
              </w:rPr>
            </w:pPr>
            <w:r>
              <w:rPr>
                <w:sz w:val="24"/>
              </w:rPr>
              <w:t>NIV – Nucleo Interno di Valutazione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RAV – PDM</w:t>
            </w:r>
          </w:p>
        </w:tc>
      </w:tr>
      <w:tr w:rsidR="002964F0" w14:paraId="246F3EEC" w14:textId="77777777">
        <w:trPr>
          <w:trHeight w:val="434"/>
        </w:trPr>
        <w:tc>
          <w:tcPr>
            <w:tcW w:w="4390" w:type="dxa"/>
            <w:shd w:val="clear" w:color="auto" w:fill="DAEDF2"/>
          </w:tcPr>
          <w:p w14:paraId="3D247D74" w14:textId="76A1689E" w:rsidR="002964F0" w:rsidRDefault="00B5538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Prof.</w:t>
            </w:r>
            <w:r w:rsidR="00022E4E">
              <w:rPr>
                <w:b/>
                <w:sz w:val="24"/>
              </w:rPr>
              <w:t>ssa</w:t>
            </w:r>
            <w:r>
              <w:rPr>
                <w:b/>
                <w:sz w:val="24"/>
              </w:rPr>
              <w:t xml:space="preserve"> Tiziana </w:t>
            </w:r>
            <w:proofErr w:type="spellStart"/>
            <w:r>
              <w:rPr>
                <w:b/>
                <w:sz w:val="24"/>
              </w:rPr>
              <w:t>Interlandi</w:t>
            </w:r>
            <w:proofErr w:type="spellEnd"/>
          </w:p>
        </w:tc>
        <w:tc>
          <w:tcPr>
            <w:tcW w:w="5238" w:type="dxa"/>
            <w:shd w:val="clear" w:color="auto" w:fill="DAEDF2"/>
          </w:tcPr>
          <w:p w14:paraId="3BED94B9" w14:textId="77777777" w:rsidR="002964F0" w:rsidRDefault="00B553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Referente Giochi Sportivi</w:t>
            </w:r>
          </w:p>
        </w:tc>
      </w:tr>
      <w:tr w:rsidR="002964F0" w14:paraId="31426D8C" w14:textId="77777777">
        <w:trPr>
          <w:trHeight w:val="434"/>
        </w:trPr>
        <w:tc>
          <w:tcPr>
            <w:tcW w:w="4390" w:type="dxa"/>
            <w:shd w:val="clear" w:color="auto" w:fill="DAEDF2"/>
          </w:tcPr>
          <w:p w14:paraId="5ACDA2AC" w14:textId="77777777" w:rsidR="002964F0" w:rsidRDefault="00B5538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Prof. Giuseppe Biazzo</w:t>
            </w:r>
          </w:p>
        </w:tc>
        <w:tc>
          <w:tcPr>
            <w:tcW w:w="5238" w:type="dxa"/>
            <w:shd w:val="clear" w:color="auto" w:fill="DAEDF2"/>
          </w:tcPr>
          <w:p w14:paraId="1DE69081" w14:textId="77777777" w:rsidR="002964F0" w:rsidRDefault="00B553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Direttore D’Orchestra</w:t>
            </w:r>
          </w:p>
        </w:tc>
      </w:tr>
      <w:tr w:rsidR="002964F0" w14:paraId="2A8E96AF" w14:textId="77777777">
        <w:trPr>
          <w:trHeight w:val="434"/>
        </w:trPr>
        <w:tc>
          <w:tcPr>
            <w:tcW w:w="4390" w:type="dxa"/>
            <w:shd w:val="clear" w:color="auto" w:fill="DAEDF2"/>
          </w:tcPr>
          <w:p w14:paraId="5C714EAD" w14:textId="77777777" w:rsidR="002964F0" w:rsidRDefault="00B5538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Prof. Luigi </w:t>
            </w:r>
            <w:proofErr w:type="spellStart"/>
            <w:r>
              <w:rPr>
                <w:b/>
                <w:sz w:val="24"/>
              </w:rPr>
              <w:t>Bellassai</w:t>
            </w:r>
            <w:proofErr w:type="spellEnd"/>
          </w:p>
        </w:tc>
        <w:tc>
          <w:tcPr>
            <w:tcW w:w="5238" w:type="dxa"/>
            <w:shd w:val="clear" w:color="auto" w:fill="DAEDF2"/>
          </w:tcPr>
          <w:p w14:paraId="01E4333F" w14:textId="77777777" w:rsidR="002964F0" w:rsidRDefault="00B553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Referente Unicef-Legalità-Bullismo</w:t>
            </w:r>
          </w:p>
        </w:tc>
      </w:tr>
      <w:tr w:rsidR="002964F0" w14:paraId="2FAA3CC0" w14:textId="77777777">
        <w:trPr>
          <w:trHeight w:val="434"/>
        </w:trPr>
        <w:tc>
          <w:tcPr>
            <w:tcW w:w="4390" w:type="dxa"/>
            <w:shd w:val="clear" w:color="auto" w:fill="DAEDF2"/>
          </w:tcPr>
          <w:p w14:paraId="3B378427" w14:textId="77777777" w:rsidR="002964F0" w:rsidRDefault="00B5538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Prof.ssa Patrizia Parrino</w:t>
            </w:r>
          </w:p>
        </w:tc>
        <w:tc>
          <w:tcPr>
            <w:tcW w:w="5238" w:type="dxa"/>
            <w:shd w:val="clear" w:color="auto" w:fill="DAEDF2"/>
          </w:tcPr>
          <w:p w14:paraId="5BD5AF12" w14:textId="77777777" w:rsidR="002964F0" w:rsidRDefault="00B553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Referente Salute e Ambiente</w:t>
            </w:r>
          </w:p>
        </w:tc>
      </w:tr>
    </w:tbl>
    <w:p w14:paraId="30E96B37" w14:textId="77777777" w:rsidR="002964F0" w:rsidRDefault="002964F0">
      <w:pPr>
        <w:pStyle w:val="Corpotesto"/>
        <w:spacing w:before="4"/>
        <w:rPr>
          <w:rFonts w:ascii="Arial"/>
          <w:b/>
          <w:sz w:val="27"/>
        </w:rPr>
      </w:pPr>
    </w:p>
    <w:p w14:paraId="05C2F22E" w14:textId="77777777" w:rsidR="002964F0" w:rsidRDefault="002964F0">
      <w:pPr>
        <w:rPr>
          <w:rFonts w:ascii="Arial"/>
          <w:sz w:val="27"/>
        </w:rPr>
        <w:sectPr w:rsidR="002964F0">
          <w:type w:val="continuous"/>
          <w:pgSz w:w="11900" w:h="16820"/>
          <w:pgMar w:top="220" w:right="1100" w:bottom="280" w:left="600" w:header="720" w:footer="720" w:gutter="0"/>
          <w:cols w:space="720"/>
        </w:sectPr>
      </w:pPr>
    </w:p>
    <w:p w14:paraId="22D16FFB" w14:textId="08FAF853" w:rsidR="002964F0" w:rsidRDefault="00B55387">
      <w:pPr>
        <w:pStyle w:val="Corpotesto"/>
        <w:spacing w:before="52"/>
        <w:ind w:left="534"/>
        <w:rPr>
          <w:rFonts w:ascii="Calibri"/>
        </w:rPr>
      </w:pPr>
      <w:r>
        <w:rPr>
          <w:rFonts w:ascii="Calibri"/>
        </w:rPr>
        <w:t xml:space="preserve">Comiso, </w:t>
      </w:r>
      <w:r w:rsidR="00022E4E">
        <w:rPr>
          <w:rFonts w:ascii="Calibri"/>
        </w:rPr>
        <w:t>13</w:t>
      </w:r>
      <w:r>
        <w:rPr>
          <w:rFonts w:ascii="Calibri"/>
        </w:rPr>
        <w:t>/09/202</w:t>
      </w:r>
      <w:r w:rsidR="003D6736">
        <w:rPr>
          <w:rFonts w:ascii="Calibri"/>
        </w:rPr>
        <w:t>2</w:t>
      </w:r>
    </w:p>
    <w:p w14:paraId="57C1BC89" w14:textId="77777777" w:rsidR="002964F0" w:rsidRDefault="00B55387">
      <w:pPr>
        <w:rPr>
          <w:sz w:val="24"/>
        </w:rPr>
      </w:pPr>
      <w:r>
        <w:br w:type="column"/>
      </w:r>
    </w:p>
    <w:p w14:paraId="3E6AB121" w14:textId="77777777" w:rsidR="002964F0" w:rsidRDefault="00B55387">
      <w:pPr>
        <w:pStyle w:val="Corpotesto"/>
        <w:spacing w:before="198"/>
        <w:ind w:left="593"/>
        <w:rPr>
          <w:rFonts w:ascii="Calibri"/>
        </w:rPr>
      </w:pPr>
      <w:r>
        <w:rPr>
          <w:rFonts w:ascii="Calibri"/>
        </w:rPr>
        <w:t>Il Dirigente Scolastico</w:t>
      </w:r>
    </w:p>
    <w:p w14:paraId="1E1A2545" w14:textId="77777777" w:rsidR="002964F0" w:rsidRDefault="00B55387">
      <w:pPr>
        <w:spacing w:before="147"/>
        <w:ind w:left="534"/>
        <w:rPr>
          <w:i/>
          <w:sz w:val="24"/>
        </w:rPr>
      </w:pPr>
      <w:r>
        <w:rPr>
          <w:i/>
          <w:sz w:val="24"/>
        </w:rPr>
        <w:t>Prof.ssa Maria Cafiso</w:t>
      </w:r>
    </w:p>
    <w:sectPr w:rsidR="002964F0">
      <w:type w:val="continuous"/>
      <w:pgSz w:w="11900" w:h="16820"/>
      <w:pgMar w:top="220" w:right="1100" w:bottom="280" w:left="600" w:header="720" w:footer="720" w:gutter="0"/>
      <w:cols w:num="2" w:space="720" w:equalWidth="0">
        <w:col w:w="2569" w:space="4452"/>
        <w:col w:w="31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F0"/>
    <w:rsid w:val="00022E4E"/>
    <w:rsid w:val="002964F0"/>
    <w:rsid w:val="003D6736"/>
    <w:rsid w:val="00B5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6A66"/>
  <w15:docId w15:val="{0077CFA6-E478-4EDB-9CDD-4039944CA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uiPriority w:val="10"/>
    <w:qFormat/>
    <w:pPr>
      <w:ind w:left="1065" w:right="559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 Cafiso</cp:lastModifiedBy>
  <cp:revision>2</cp:revision>
  <dcterms:created xsi:type="dcterms:W3CDTF">2022-09-11T09:04:00Z</dcterms:created>
  <dcterms:modified xsi:type="dcterms:W3CDTF">2022-09-11T09:04:00Z</dcterms:modified>
</cp:coreProperties>
</file>